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u</w:t>
      </w:r>
      <w:r w:rsidRPr="000572BD">
        <w:rPr>
          <w:b/>
          <w:sz w:val="8"/>
          <w:szCs w:val="8"/>
        </w:rPr>
        <w:t>żytkownicy lokalni</w:t>
      </w:r>
      <w:r w:rsidRPr="000572BD">
        <w:rPr>
          <w:sz w:val="8"/>
          <w:szCs w:val="8"/>
        </w:rPr>
        <w:t xml:space="preserve"> – konta utworzone na lokalnym komputerze, 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</w:t>
      </w:r>
      <w:r w:rsidRPr="000572BD">
        <w:rPr>
          <w:sz w:val="8"/>
          <w:szCs w:val="8"/>
        </w:rPr>
        <w:t>mają dostęp tylko do zasobów tej maszyny.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grupy</w:t>
      </w:r>
      <w:r w:rsidRPr="000572BD">
        <w:rPr>
          <w:b/>
          <w:sz w:val="8"/>
          <w:szCs w:val="8"/>
        </w:rPr>
        <w:t xml:space="preserve"> lokalne</w:t>
      </w:r>
      <w:r w:rsidRPr="000572BD">
        <w:rPr>
          <w:sz w:val="8"/>
          <w:szCs w:val="8"/>
        </w:rPr>
        <w:t xml:space="preserve"> – </w:t>
      </w:r>
      <w:r>
        <w:rPr>
          <w:sz w:val="8"/>
          <w:szCs w:val="8"/>
        </w:rPr>
        <w:t xml:space="preserve">    </w:t>
      </w:r>
      <w:r w:rsidRPr="000572BD">
        <w:rPr>
          <w:sz w:val="8"/>
          <w:szCs w:val="8"/>
        </w:rPr>
        <w:t xml:space="preserve">grupy </w:t>
      </w:r>
      <w:proofErr w:type="spellStart"/>
      <w:r w:rsidRPr="000572BD">
        <w:rPr>
          <w:sz w:val="8"/>
          <w:szCs w:val="8"/>
        </w:rPr>
        <w:t>użytk</w:t>
      </w:r>
      <w:proofErr w:type="spellEnd"/>
      <w:r w:rsidRPr="000572BD">
        <w:rPr>
          <w:sz w:val="8"/>
          <w:szCs w:val="8"/>
        </w:rPr>
        <w:t>.</w:t>
      </w:r>
      <w:r w:rsidRPr="000572BD">
        <w:rPr>
          <w:sz w:val="8"/>
          <w:szCs w:val="8"/>
        </w:rPr>
        <w:t xml:space="preserve"> na lokalnym komputerze, mogą</w:t>
      </w:r>
    </w:p>
    <w:p w:rsidR="000572BD" w:rsidRDefault="000572BD" w:rsidP="000572BD">
      <w:pPr>
        <w:spacing w:after="0"/>
        <w:rPr>
          <w:sz w:val="8"/>
          <w:szCs w:val="8"/>
        </w:rPr>
      </w:pPr>
      <w:r>
        <w:rPr>
          <w:sz w:val="8"/>
          <w:szCs w:val="8"/>
        </w:rPr>
        <w:t xml:space="preserve">               </w:t>
      </w:r>
      <w:r w:rsidRPr="000572BD">
        <w:rPr>
          <w:sz w:val="8"/>
          <w:szCs w:val="8"/>
        </w:rPr>
        <w:t>zawierać użytkowników lokalnych i domenowych, ale ich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 </w:t>
      </w:r>
      <w:r>
        <w:rPr>
          <w:sz w:val="8"/>
          <w:szCs w:val="8"/>
        </w:rPr>
        <w:t xml:space="preserve">                    </w:t>
      </w:r>
      <w:r w:rsidRPr="000572BD">
        <w:rPr>
          <w:sz w:val="8"/>
          <w:szCs w:val="8"/>
        </w:rPr>
        <w:t>uprawnienia obowiązują tylko na tej maszynie.</w:t>
      </w: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u</w:t>
      </w:r>
      <w:r w:rsidRPr="000572BD">
        <w:rPr>
          <w:b/>
          <w:sz w:val="8"/>
          <w:szCs w:val="8"/>
        </w:rPr>
        <w:t>żytkownicy domenowi</w:t>
      </w:r>
      <w:r w:rsidRPr="000572BD">
        <w:rPr>
          <w:sz w:val="8"/>
          <w:szCs w:val="8"/>
        </w:rPr>
        <w:t xml:space="preserve"> – konta </w:t>
      </w:r>
      <w:proofErr w:type="spellStart"/>
      <w:r w:rsidRPr="000572BD">
        <w:rPr>
          <w:sz w:val="8"/>
          <w:szCs w:val="8"/>
        </w:rPr>
        <w:t>użytk</w:t>
      </w:r>
      <w:proofErr w:type="spellEnd"/>
      <w:r>
        <w:rPr>
          <w:sz w:val="8"/>
          <w:szCs w:val="8"/>
        </w:rPr>
        <w:t>.</w:t>
      </w:r>
      <w:r w:rsidRPr="000572BD">
        <w:rPr>
          <w:sz w:val="8"/>
          <w:szCs w:val="8"/>
        </w:rPr>
        <w:t xml:space="preserve"> zarządzane centralnie w domenie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 Active Directory, mogą logować się na dowolnym komputerze w domenie.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grupy</w:t>
      </w:r>
      <w:r w:rsidRPr="000572BD">
        <w:rPr>
          <w:b/>
          <w:sz w:val="8"/>
          <w:szCs w:val="8"/>
        </w:rPr>
        <w:t xml:space="preserve"> domenowe</w:t>
      </w:r>
      <w:r w:rsidRPr="000572BD">
        <w:rPr>
          <w:sz w:val="8"/>
          <w:szCs w:val="8"/>
        </w:rPr>
        <w:t xml:space="preserve"> – grupy użytkowników i zasobów, zarządzane w domenie 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>Active Directory, ułatwiają nadawanie uprawnień na poziomie całej domeny.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 xml:space="preserve">AD DS (Active Directory </w:t>
      </w:r>
      <w:proofErr w:type="spellStart"/>
      <w:r w:rsidRPr="000572BD">
        <w:rPr>
          <w:b/>
          <w:sz w:val="8"/>
          <w:szCs w:val="8"/>
        </w:rPr>
        <w:t>Domain</w:t>
      </w:r>
      <w:proofErr w:type="spellEnd"/>
      <w:r w:rsidRPr="000572BD">
        <w:rPr>
          <w:b/>
          <w:sz w:val="8"/>
          <w:szCs w:val="8"/>
        </w:rPr>
        <w:t xml:space="preserve"> Services)</w:t>
      </w:r>
      <w:r w:rsidRPr="000572BD">
        <w:rPr>
          <w:sz w:val="8"/>
          <w:szCs w:val="8"/>
        </w:rPr>
        <w:t xml:space="preserve"> – usługa katalogowa zapewniająca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 uwierzytelnianie, autoryzację i zarządzanie zasobami w domenie.</w:t>
      </w: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Pr="000572BD" w:rsidRDefault="000572BD" w:rsidP="000572BD">
      <w:pPr>
        <w:spacing w:after="0"/>
        <w:rPr>
          <w:sz w:val="8"/>
          <w:szCs w:val="8"/>
        </w:rPr>
      </w:pP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Natywny tryb pracy</w:t>
      </w:r>
      <w:r>
        <w:rPr>
          <w:b/>
          <w:sz w:val="8"/>
          <w:szCs w:val="8"/>
        </w:rPr>
        <w:t xml:space="preserve"> AD</w:t>
      </w:r>
      <w:r w:rsidRPr="000572BD">
        <w:rPr>
          <w:sz w:val="8"/>
          <w:szCs w:val="8"/>
        </w:rPr>
        <w:t xml:space="preserve"> – umożliwia korzystanie z pełnej funkcjonalności AD DS,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>
        <w:rPr>
          <w:sz w:val="8"/>
          <w:szCs w:val="8"/>
        </w:rPr>
        <w:t xml:space="preserve">                 </w:t>
      </w:r>
      <w:r w:rsidRPr="000572BD">
        <w:rPr>
          <w:sz w:val="8"/>
          <w:szCs w:val="8"/>
        </w:rPr>
        <w:t xml:space="preserve"> w tym grup uniwersalnych i replikacji między kontrolerami domeny.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Tryb zgodności Active Directory</w:t>
      </w:r>
      <w:r w:rsidRPr="000572BD">
        <w:rPr>
          <w:sz w:val="8"/>
          <w:szCs w:val="8"/>
        </w:rPr>
        <w:t xml:space="preserve"> – umożliwia współpracę z wcześniejszymi wersjami 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>Windows Server, ale ogranicza niektóre funkcje AD DS.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Ciągła przestrzeń nazw AD</w:t>
      </w:r>
      <w:r w:rsidRPr="000572BD">
        <w:rPr>
          <w:sz w:val="8"/>
          <w:szCs w:val="8"/>
        </w:rPr>
        <w:t xml:space="preserve"> – występuje, gdy nazwy domen są hierarchiczne i 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</w:t>
      </w:r>
      <w:r w:rsidRPr="000572BD">
        <w:rPr>
          <w:sz w:val="8"/>
          <w:szCs w:val="8"/>
        </w:rPr>
        <w:t xml:space="preserve">logicznie powiązane, np. </w:t>
      </w:r>
      <w:proofErr w:type="spellStart"/>
      <w:r w:rsidRPr="000572BD">
        <w:rPr>
          <w:sz w:val="8"/>
          <w:szCs w:val="8"/>
        </w:rPr>
        <w:t>firma.local</w:t>
      </w:r>
      <w:proofErr w:type="spellEnd"/>
      <w:r w:rsidRPr="000572BD">
        <w:rPr>
          <w:sz w:val="8"/>
          <w:szCs w:val="8"/>
        </w:rPr>
        <w:t xml:space="preserve"> i </w:t>
      </w:r>
      <w:proofErr w:type="spellStart"/>
      <w:r w:rsidRPr="000572BD">
        <w:rPr>
          <w:sz w:val="8"/>
          <w:szCs w:val="8"/>
        </w:rPr>
        <w:t>it.firma.local</w:t>
      </w:r>
      <w:proofErr w:type="spellEnd"/>
      <w:r w:rsidRPr="000572BD">
        <w:rPr>
          <w:sz w:val="8"/>
          <w:szCs w:val="8"/>
        </w:rPr>
        <w:t>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Nieciągła przestrzeń nazw AD</w:t>
      </w:r>
      <w:r w:rsidRPr="000572BD">
        <w:rPr>
          <w:sz w:val="8"/>
          <w:szCs w:val="8"/>
        </w:rPr>
        <w:t xml:space="preserve"> – występuje, gdy domeny w lesie nie są hierarchicznie 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</w:t>
      </w:r>
      <w:r w:rsidRPr="000572BD">
        <w:rPr>
          <w:sz w:val="8"/>
          <w:szCs w:val="8"/>
        </w:rPr>
        <w:t xml:space="preserve">powiązane, np. </w:t>
      </w:r>
      <w:proofErr w:type="spellStart"/>
      <w:r w:rsidRPr="000572BD">
        <w:rPr>
          <w:sz w:val="8"/>
          <w:szCs w:val="8"/>
        </w:rPr>
        <w:t>firma.local</w:t>
      </w:r>
      <w:proofErr w:type="spellEnd"/>
      <w:r w:rsidRPr="000572BD">
        <w:rPr>
          <w:sz w:val="8"/>
          <w:szCs w:val="8"/>
        </w:rPr>
        <w:t xml:space="preserve"> i firma.com.</w:t>
      </w: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Obiekt</w:t>
      </w:r>
      <w:r w:rsidRPr="000572BD">
        <w:rPr>
          <w:sz w:val="8"/>
          <w:szCs w:val="8"/>
        </w:rPr>
        <w:t xml:space="preserve"> – jednostka w katalogu AD, np. użytkownik, komputer.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Domena</w:t>
      </w:r>
      <w:r w:rsidRPr="000572BD">
        <w:rPr>
          <w:sz w:val="8"/>
          <w:szCs w:val="8"/>
        </w:rPr>
        <w:t xml:space="preserve"> – podstawowa jednostka administracyjna w AD.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Magazyn danych</w:t>
      </w:r>
      <w:r w:rsidRPr="000572BD">
        <w:rPr>
          <w:sz w:val="8"/>
          <w:szCs w:val="8"/>
        </w:rPr>
        <w:t xml:space="preserve"> – baza danych przechowująca informacje o obiektach AD.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 xml:space="preserve">Las </w:t>
      </w:r>
      <w:r w:rsidRPr="000572BD">
        <w:rPr>
          <w:sz w:val="8"/>
          <w:szCs w:val="8"/>
        </w:rPr>
        <w:t>– zbiór jednej lub więcej domen, które dzielą wspólną konfigurację.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Kontroler domeny</w:t>
      </w:r>
      <w:r w:rsidRPr="000572BD">
        <w:rPr>
          <w:sz w:val="8"/>
          <w:szCs w:val="8"/>
        </w:rPr>
        <w:t xml:space="preserve"> – serwer przechowujący kopię bazy AD i </w:t>
      </w:r>
      <w:proofErr w:type="spellStart"/>
      <w:r w:rsidRPr="000572BD">
        <w:rPr>
          <w:sz w:val="8"/>
          <w:szCs w:val="8"/>
        </w:rPr>
        <w:t>zarządz</w:t>
      </w:r>
      <w:proofErr w:type="spellEnd"/>
      <w:r>
        <w:rPr>
          <w:sz w:val="8"/>
          <w:szCs w:val="8"/>
        </w:rPr>
        <w:t>.</w:t>
      </w:r>
      <w:r w:rsidRPr="000572BD">
        <w:rPr>
          <w:sz w:val="8"/>
          <w:szCs w:val="8"/>
        </w:rPr>
        <w:t xml:space="preserve"> </w:t>
      </w:r>
      <w:r w:rsidRPr="000572BD">
        <w:rPr>
          <w:sz w:val="8"/>
          <w:szCs w:val="8"/>
        </w:rPr>
        <w:t>L</w:t>
      </w:r>
      <w:r w:rsidRPr="000572BD">
        <w:rPr>
          <w:sz w:val="8"/>
          <w:szCs w:val="8"/>
        </w:rPr>
        <w:t>ogow</w:t>
      </w:r>
      <w:r>
        <w:rPr>
          <w:sz w:val="8"/>
          <w:szCs w:val="8"/>
        </w:rPr>
        <w:t>.</w:t>
      </w:r>
      <w:r w:rsidRPr="000572BD">
        <w:rPr>
          <w:sz w:val="8"/>
          <w:szCs w:val="8"/>
        </w:rPr>
        <w:t xml:space="preserve"> </w:t>
      </w:r>
      <w:proofErr w:type="spellStart"/>
      <w:r>
        <w:rPr>
          <w:sz w:val="8"/>
          <w:szCs w:val="8"/>
        </w:rPr>
        <w:t>u</w:t>
      </w:r>
      <w:r w:rsidRPr="000572BD">
        <w:rPr>
          <w:sz w:val="8"/>
          <w:szCs w:val="8"/>
        </w:rPr>
        <w:t>żytk</w:t>
      </w:r>
      <w:proofErr w:type="spellEnd"/>
      <w:r w:rsidRPr="000572BD">
        <w:rPr>
          <w:sz w:val="8"/>
          <w:szCs w:val="8"/>
        </w:rPr>
        <w:t>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Kontener</w:t>
      </w:r>
      <w:r w:rsidRPr="000572BD">
        <w:rPr>
          <w:sz w:val="8"/>
          <w:szCs w:val="8"/>
        </w:rPr>
        <w:t xml:space="preserve"> – obiekt przechowujący inne obiekty w AD.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Obiekt podrzędny</w:t>
      </w:r>
      <w:r w:rsidRPr="000572BD">
        <w:rPr>
          <w:sz w:val="8"/>
          <w:szCs w:val="8"/>
        </w:rPr>
        <w:t xml:space="preserve"> – obiekt znajdujący się wewnątrz innego obiektu (np. </w:t>
      </w:r>
      <w:proofErr w:type="spellStart"/>
      <w:r w:rsidRPr="000572BD">
        <w:rPr>
          <w:sz w:val="8"/>
          <w:szCs w:val="8"/>
        </w:rPr>
        <w:t>użytk</w:t>
      </w:r>
      <w:proofErr w:type="spellEnd"/>
      <w:r>
        <w:rPr>
          <w:sz w:val="8"/>
          <w:szCs w:val="8"/>
        </w:rPr>
        <w:t>.</w:t>
      </w:r>
      <w:r w:rsidRPr="000572BD">
        <w:rPr>
          <w:sz w:val="8"/>
          <w:szCs w:val="8"/>
        </w:rPr>
        <w:t xml:space="preserve"> w OU).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Obiekt nadrzędny</w:t>
      </w:r>
      <w:r w:rsidRPr="000572BD">
        <w:rPr>
          <w:sz w:val="8"/>
          <w:szCs w:val="8"/>
        </w:rPr>
        <w:t xml:space="preserve"> – obiekt zawier</w:t>
      </w:r>
      <w:r>
        <w:rPr>
          <w:sz w:val="8"/>
          <w:szCs w:val="8"/>
        </w:rPr>
        <w:t>ający</w:t>
      </w:r>
      <w:r w:rsidRPr="000572BD">
        <w:rPr>
          <w:sz w:val="8"/>
          <w:szCs w:val="8"/>
        </w:rPr>
        <w:t xml:space="preserve"> inne obiekty (np. jednostka </w:t>
      </w:r>
      <w:proofErr w:type="spellStart"/>
      <w:r w:rsidRPr="000572BD">
        <w:rPr>
          <w:sz w:val="8"/>
          <w:szCs w:val="8"/>
        </w:rPr>
        <w:t>org</w:t>
      </w:r>
      <w:r>
        <w:rPr>
          <w:sz w:val="8"/>
          <w:szCs w:val="8"/>
        </w:rPr>
        <w:t>aniz</w:t>
      </w:r>
      <w:proofErr w:type="spellEnd"/>
      <w:r>
        <w:rPr>
          <w:sz w:val="8"/>
          <w:szCs w:val="8"/>
        </w:rPr>
        <w:t>.</w:t>
      </w:r>
      <w:r w:rsidRPr="000572BD">
        <w:rPr>
          <w:sz w:val="8"/>
          <w:szCs w:val="8"/>
        </w:rPr>
        <w:t xml:space="preserve"> </w:t>
      </w:r>
      <w:proofErr w:type="spellStart"/>
      <w:r w:rsidRPr="000572BD">
        <w:rPr>
          <w:sz w:val="8"/>
          <w:szCs w:val="8"/>
        </w:rPr>
        <w:t>zaw</w:t>
      </w:r>
      <w:r>
        <w:rPr>
          <w:sz w:val="8"/>
          <w:szCs w:val="8"/>
        </w:rPr>
        <w:t>ier</w:t>
      </w:r>
      <w:proofErr w:type="spellEnd"/>
      <w:r>
        <w:rPr>
          <w:sz w:val="8"/>
          <w:szCs w:val="8"/>
        </w:rPr>
        <w:t>.</w:t>
      </w:r>
      <w:r w:rsidRPr="000572BD">
        <w:rPr>
          <w:sz w:val="8"/>
          <w:szCs w:val="8"/>
        </w:rPr>
        <w:t xml:space="preserve"> </w:t>
      </w:r>
      <w:proofErr w:type="spellStart"/>
      <w:r>
        <w:rPr>
          <w:sz w:val="8"/>
          <w:szCs w:val="8"/>
        </w:rPr>
        <w:t>u</w:t>
      </w:r>
      <w:r w:rsidRPr="000572BD">
        <w:rPr>
          <w:sz w:val="8"/>
          <w:szCs w:val="8"/>
        </w:rPr>
        <w:t>żytk</w:t>
      </w:r>
      <w:proofErr w:type="spellEnd"/>
      <w:r>
        <w:rPr>
          <w:sz w:val="8"/>
          <w:szCs w:val="8"/>
        </w:rPr>
        <w:t>.</w:t>
      </w:r>
      <w:r w:rsidRPr="000572BD">
        <w:rPr>
          <w:sz w:val="8"/>
          <w:szCs w:val="8"/>
        </w:rPr>
        <w:t>).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Drzewo</w:t>
      </w:r>
      <w:r w:rsidRPr="000572BD">
        <w:rPr>
          <w:sz w:val="8"/>
          <w:szCs w:val="8"/>
        </w:rPr>
        <w:t xml:space="preserve"> – grupa domen w jednej przestrzeni nazw.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Jednostka organizacyjna (OU)</w:t>
      </w:r>
      <w:r w:rsidRPr="000572BD">
        <w:rPr>
          <w:sz w:val="8"/>
          <w:szCs w:val="8"/>
        </w:rPr>
        <w:t xml:space="preserve"> – kontener w domenie AD używany do organizowania obiektów.</w:t>
      </w: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Pr="000572BD" w:rsidRDefault="000572BD" w:rsidP="000572BD">
      <w:pPr>
        <w:spacing w:after="0"/>
        <w:rPr>
          <w:sz w:val="8"/>
          <w:szCs w:val="8"/>
        </w:rPr>
      </w:pP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>Hierarchiczna przestrzeń nazw AD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- </w:t>
      </w:r>
      <w:r>
        <w:rPr>
          <w:sz w:val="8"/>
          <w:szCs w:val="8"/>
        </w:rPr>
        <w:t xml:space="preserve"> </w:t>
      </w:r>
      <w:r w:rsidRPr="000572BD">
        <w:rPr>
          <w:b/>
          <w:sz w:val="8"/>
          <w:szCs w:val="8"/>
        </w:rPr>
        <w:t>DN (</w:t>
      </w:r>
      <w:proofErr w:type="spellStart"/>
      <w:r w:rsidRPr="000572BD">
        <w:rPr>
          <w:b/>
          <w:sz w:val="8"/>
          <w:szCs w:val="8"/>
        </w:rPr>
        <w:t>Distinguished</w:t>
      </w:r>
      <w:proofErr w:type="spellEnd"/>
      <w:r w:rsidRPr="000572BD">
        <w:rPr>
          <w:b/>
          <w:sz w:val="8"/>
          <w:szCs w:val="8"/>
        </w:rPr>
        <w:t xml:space="preserve"> </w:t>
      </w:r>
      <w:proofErr w:type="spellStart"/>
      <w:r w:rsidRPr="000572BD">
        <w:rPr>
          <w:b/>
          <w:sz w:val="8"/>
          <w:szCs w:val="8"/>
        </w:rPr>
        <w:t>Name</w:t>
      </w:r>
      <w:proofErr w:type="spellEnd"/>
      <w:r w:rsidRPr="000572BD">
        <w:rPr>
          <w:sz w:val="8"/>
          <w:szCs w:val="8"/>
        </w:rPr>
        <w:t>) – pełna nazwa obiektu w AD.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- </w:t>
      </w:r>
      <w:r w:rsidRPr="000572BD">
        <w:rPr>
          <w:b/>
          <w:sz w:val="8"/>
          <w:szCs w:val="8"/>
        </w:rPr>
        <w:t>DC (</w:t>
      </w:r>
      <w:proofErr w:type="spellStart"/>
      <w:r w:rsidRPr="000572BD">
        <w:rPr>
          <w:b/>
          <w:sz w:val="8"/>
          <w:szCs w:val="8"/>
        </w:rPr>
        <w:t>Domain</w:t>
      </w:r>
      <w:proofErr w:type="spellEnd"/>
      <w:r w:rsidRPr="000572BD">
        <w:rPr>
          <w:b/>
          <w:sz w:val="8"/>
          <w:szCs w:val="8"/>
        </w:rPr>
        <w:t xml:space="preserve"> Component</w:t>
      </w:r>
      <w:r w:rsidRPr="000572BD">
        <w:rPr>
          <w:sz w:val="8"/>
          <w:szCs w:val="8"/>
        </w:rPr>
        <w:t>) – składnik nazwy domeny.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- </w:t>
      </w:r>
      <w:r w:rsidRPr="000572BD">
        <w:rPr>
          <w:b/>
          <w:sz w:val="8"/>
          <w:szCs w:val="8"/>
        </w:rPr>
        <w:t>CN (</w:t>
      </w:r>
      <w:proofErr w:type="spellStart"/>
      <w:r w:rsidRPr="000572BD">
        <w:rPr>
          <w:b/>
          <w:sz w:val="8"/>
          <w:szCs w:val="8"/>
        </w:rPr>
        <w:t>Common</w:t>
      </w:r>
      <w:proofErr w:type="spellEnd"/>
      <w:r w:rsidRPr="000572BD">
        <w:rPr>
          <w:b/>
          <w:sz w:val="8"/>
          <w:szCs w:val="8"/>
        </w:rPr>
        <w:t xml:space="preserve"> </w:t>
      </w:r>
      <w:proofErr w:type="spellStart"/>
      <w:r w:rsidRPr="000572BD">
        <w:rPr>
          <w:b/>
          <w:sz w:val="8"/>
          <w:szCs w:val="8"/>
        </w:rPr>
        <w:t>Name</w:t>
      </w:r>
      <w:proofErr w:type="spellEnd"/>
      <w:r w:rsidRPr="000572BD">
        <w:rPr>
          <w:sz w:val="8"/>
          <w:szCs w:val="8"/>
        </w:rPr>
        <w:t>) – nazwa obiektu.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- </w:t>
      </w:r>
      <w:r w:rsidRPr="000572BD">
        <w:rPr>
          <w:b/>
          <w:sz w:val="8"/>
          <w:szCs w:val="8"/>
        </w:rPr>
        <w:t>OU (</w:t>
      </w:r>
      <w:proofErr w:type="spellStart"/>
      <w:r w:rsidRPr="000572BD">
        <w:rPr>
          <w:b/>
          <w:sz w:val="8"/>
          <w:szCs w:val="8"/>
        </w:rPr>
        <w:t>Organizational</w:t>
      </w:r>
      <w:proofErr w:type="spellEnd"/>
      <w:r w:rsidRPr="000572BD">
        <w:rPr>
          <w:b/>
          <w:sz w:val="8"/>
          <w:szCs w:val="8"/>
        </w:rPr>
        <w:t xml:space="preserve"> Unit</w:t>
      </w:r>
      <w:r w:rsidRPr="000572BD">
        <w:rPr>
          <w:sz w:val="8"/>
          <w:szCs w:val="8"/>
        </w:rPr>
        <w:t>) – jednostka organizacyjna.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- </w:t>
      </w:r>
      <w:r w:rsidRPr="000572BD">
        <w:rPr>
          <w:b/>
          <w:sz w:val="8"/>
          <w:szCs w:val="8"/>
        </w:rPr>
        <w:t>O (Organization</w:t>
      </w:r>
      <w:r w:rsidRPr="000572BD">
        <w:rPr>
          <w:sz w:val="8"/>
          <w:szCs w:val="8"/>
        </w:rPr>
        <w:t>) – organizacja.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Nazwa względna obiektu (RDN – </w:t>
      </w:r>
      <w:proofErr w:type="spellStart"/>
      <w:r w:rsidRPr="000572BD">
        <w:rPr>
          <w:sz w:val="8"/>
          <w:szCs w:val="8"/>
        </w:rPr>
        <w:t>Relative</w:t>
      </w:r>
      <w:proofErr w:type="spellEnd"/>
      <w:r w:rsidRPr="000572BD">
        <w:rPr>
          <w:sz w:val="8"/>
          <w:szCs w:val="8"/>
        </w:rPr>
        <w:t xml:space="preserve"> </w:t>
      </w:r>
      <w:proofErr w:type="spellStart"/>
      <w:r w:rsidRPr="000572BD">
        <w:rPr>
          <w:sz w:val="8"/>
          <w:szCs w:val="8"/>
        </w:rPr>
        <w:t>Distinguished</w:t>
      </w:r>
      <w:proofErr w:type="spellEnd"/>
      <w:r w:rsidRPr="000572BD">
        <w:rPr>
          <w:sz w:val="8"/>
          <w:szCs w:val="8"/>
        </w:rPr>
        <w:t xml:space="preserve"> </w:t>
      </w:r>
      <w:proofErr w:type="spellStart"/>
      <w:r w:rsidRPr="000572BD">
        <w:rPr>
          <w:sz w:val="8"/>
          <w:szCs w:val="8"/>
        </w:rPr>
        <w:t>Name</w:t>
      </w:r>
      <w:proofErr w:type="spellEnd"/>
      <w:r w:rsidRPr="000572BD">
        <w:rPr>
          <w:sz w:val="8"/>
          <w:szCs w:val="8"/>
        </w:rPr>
        <w:t xml:space="preserve">) – część DN zawierająca 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</w:t>
      </w:r>
      <w:r w:rsidRPr="000572BD">
        <w:rPr>
          <w:sz w:val="8"/>
          <w:szCs w:val="8"/>
        </w:rPr>
        <w:t>tylko nazwę i atrybuty obiektu.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>Podstawowe kategorie grup w Active Directory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- </w:t>
      </w:r>
      <w:r w:rsidRPr="000572BD">
        <w:rPr>
          <w:b/>
          <w:sz w:val="8"/>
          <w:szCs w:val="8"/>
        </w:rPr>
        <w:t>Grupy zabezpieczeń</w:t>
      </w:r>
      <w:r w:rsidRPr="000572BD">
        <w:rPr>
          <w:sz w:val="8"/>
          <w:szCs w:val="8"/>
        </w:rPr>
        <w:t xml:space="preserve"> – używane do zarządzania uprawnieniami i dostępem do zasobów.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- </w:t>
      </w:r>
      <w:r w:rsidRPr="000572BD">
        <w:rPr>
          <w:b/>
          <w:sz w:val="8"/>
          <w:szCs w:val="8"/>
        </w:rPr>
        <w:t>Grupy dystrybucyjne</w:t>
      </w:r>
      <w:r w:rsidRPr="000572BD">
        <w:rPr>
          <w:sz w:val="8"/>
          <w:szCs w:val="8"/>
        </w:rPr>
        <w:t xml:space="preserve"> – używane do dystrybucji wiadomości e-mail (bez wpływu na uprawnienia).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>Zastosowanie grup zabezpieczeń w Active Directory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a) </w:t>
      </w:r>
      <w:r w:rsidRPr="000572BD">
        <w:rPr>
          <w:b/>
          <w:sz w:val="8"/>
          <w:szCs w:val="8"/>
        </w:rPr>
        <w:t>Grupa globalna</w:t>
      </w:r>
      <w:r w:rsidRPr="000572BD">
        <w:rPr>
          <w:sz w:val="8"/>
          <w:szCs w:val="8"/>
        </w:rPr>
        <w:t xml:space="preserve"> – używana do grupowania użytkowników z tej samej domeny i nadawania im uprawnień w innych domenach.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>b</w:t>
      </w:r>
      <w:r w:rsidRPr="000572BD">
        <w:rPr>
          <w:b/>
          <w:sz w:val="8"/>
          <w:szCs w:val="8"/>
        </w:rPr>
        <w:t>) Grupa lokalna w domenie</w:t>
      </w:r>
      <w:r w:rsidRPr="000572BD">
        <w:rPr>
          <w:sz w:val="8"/>
          <w:szCs w:val="8"/>
        </w:rPr>
        <w:t xml:space="preserve"> – używana do przydzielania uprawnień do zasobów w obrębie jednej domeny.</w:t>
      </w:r>
    </w:p>
    <w:p w:rsidR="009A1869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c) </w:t>
      </w:r>
      <w:r w:rsidRPr="000572BD">
        <w:rPr>
          <w:b/>
          <w:sz w:val="8"/>
          <w:szCs w:val="8"/>
        </w:rPr>
        <w:t>Grupa uniwersalna</w:t>
      </w:r>
      <w:r w:rsidRPr="000572BD">
        <w:rPr>
          <w:sz w:val="8"/>
          <w:szCs w:val="8"/>
        </w:rPr>
        <w:t xml:space="preserve"> – może zawierać użytkowników i grupy z różnych domen, nadaje się do stosowania w całym lesie AD.</w:t>
      </w: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użytkownicy lokalni</w:t>
      </w:r>
      <w:r w:rsidRPr="000572BD">
        <w:rPr>
          <w:sz w:val="8"/>
          <w:szCs w:val="8"/>
        </w:rPr>
        <w:t xml:space="preserve"> – konta utworzone na lokalnym komputerze, 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</w:t>
      </w:r>
      <w:r w:rsidRPr="000572BD">
        <w:rPr>
          <w:sz w:val="8"/>
          <w:szCs w:val="8"/>
        </w:rPr>
        <w:t>mają dostęp tylko do zasobów tej maszyny.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grupy lokalne</w:t>
      </w:r>
      <w:r w:rsidRPr="000572BD">
        <w:rPr>
          <w:sz w:val="8"/>
          <w:szCs w:val="8"/>
        </w:rPr>
        <w:t xml:space="preserve"> – </w:t>
      </w:r>
      <w:r>
        <w:rPr>
          <w:sz w:val="8"/>
          <w:szCs w:val="8"/>
        </w:rPr>
        <w:t xml:space="preserve">    </w:t>
      </w:r>
      <w:r w:rsidRPr="000572BD">
        <w:rPr>
          <w:sz w:val="8"/>
          <w:szCs w:val="8"/>
        </w:rPr>
        <w:t xml:space="preserve">grupy </w:t>
      </w:r>
      <w:proofErr w:type="spellStart"/>
      <w:r w:rsidRPr="000572BD">
        <w:rPr>
          <w:sz w:val="8"/>
          <w:szCs w:val="8"/>
        </w:rPr>
        <w:t>użytk</w:t>
      </w:r>
      <w:proofErr w:type="spellEnd"/>
      <w:r w:rsidRPr="000572BD">
        <w:rPr>
          <w:sz w:val="8"/>
          <w:szCs w:val="8"/>
        </w:rPr>
        <w:t>. na lokalnym komputerze, mogą</w:t>
      </w:r>
    </w:p>
    <w:p w:rsidR="000572BD" w:rsidRDefault="000572BD" w:rsidP="000572BD">
      <w:pPr>
        <w:spacing w:after="0"/>
        <w:rPr>
          <w:sz w:val="8"/>
          <w:szCs w:val="8"/>
        </w:rPr>
      </w:pPr>
      <w:r>
        <w:rPr>
          <w:sz w:val="8"/>
          <w:szCs w:val="8"/>
        </w:rPr>
        <w:t xml:space="preserve">               </w:t>
      </w:r>
      <w:r w:rsidRPr="000572BD">
        <w:rPr>
          <w:sz w:val="8"/>
          <w:szCs w:val="8"/>
        </w:rPr>
        <w:t>zawierać użytkowników lokalnych i domenowych, ale ich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 </w:t>
      </w:r>
      <w:r>
        <w:rPr>
          <w:sz w:val="8"/>
          <w:szCs w:val="8"/>
        </w:rPr>
        <w:t xml:space="preserve">                    </w:t>
      </w:r>
      <w:r w:rsidRPr="000572BD">
        <w:rPr>
          <w:sz w:val="8"/>
          <w:szCs w:val="8"/>
        </w:rPr>
        <w:t>uprawnienia obowiązują tylko na tej maszynie.</w:t>
      </w: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użytkownicy domenowi</w:t>
      </w:r>
      <w:r w:rsidRPr="000572BD">
        <w:rPr>
          <w:sz w:val="8"/>
          <w:szCs w:val="8"/>
        </w:rPr>
        <w:t xml:space="preserve"> – konta </w:t>
      </w:r>
      <w:proofErr w:type="spellStart"/>
      <w:r w:rsidRPr="000572BD">
        <w:rPr>
          <w:sz w:val="8"/>
          <w:szCs w:val="8"/>
        </w:rPr>
        <w:t>użytk</w:t>
      </w:r>
      <w:proofErr w:type="spellEnd"/>
      <w:r>
        <w:rPr>
          <w:sz w:val="8"/>
          <w:szCs w:val="8"/>
        </w:rPr>
        <w:t>.</w:t>
      </w:r>
      <w:r w:rsidRPr="000572BD">
        <w:rPr>
          <w:sz w:val="8"/>
          <w:szCs w:val="8"/>
        </w:rPr>
        <w:t xml:space="preserve"> zarządzane centralnie w domenie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 Active Directory, mogą logować się na dowolnym komputerze w domenie.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grupy domenowe</w:t>
      </w:r>
      <w:r w:rsidRPr="000572BD">
        <w:rPr>
          <w:sz w:val="8"/>
          <w:szCs w:val="8"/>
        </w:rPr>
        <w:t xml:space="preserve"> – grupy użytkowników i zasobów, zarządzane w domenie 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>Active Directory, ułatwiają nadawanie uprawnień na poziomie całej domeny.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 xml:space="preserve">AD DS (Active Directory </w:t>
      </w:r>
      <w:proofErr w:type="spellStart"/>
      <w:r w:rsidRPr="000572BD">
        <w:rPr>
          <w:b/>
          <w:sz w:val="8"/>
          <w:szCs w:val="8"/>
        </w:rPr>
        <w:t>Domain</w:t>
      </w:r>
      <w:proofErr w:type="spellEnd"/>
      <w:r w:rsidRPr="000572BD">
        <w:rPr>
          <w:b/>
          <w:sz w:val="8"/>
          <w:szCs w:val="8"/>
        </w:rPr>
        <w:t xml:space="preserve"> Services)</w:t>
      </w:r>
      <w:r w:rsidRPr="000572BD">
        <w:rPr>
          <w:sz w:val="8"/>
          <w:szCs w:val="8"/>
        </w:rPr>
        <w:t xml:space="preserve"> – usługa katalogowa zapewniająca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 uwierzytelnianie, autoryzację i zarządzanie zasobami w domenie.</w:t>
      </w: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Pr="000572BD" w:rsidRDefault="000572BD" w:rsidP="000572BD">
      <w:pPr>
        <w:spacing w:after="0"/>
        <w:rPr>
          <w:sz w:val="8"/>
          <w:szCs w:val="8"/>
        </w:rPr>
      </w:pP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Natywny tryb pracy</w:t>
      </w:r>
      <w:r>
        <w:rPr>
          <w:b/>
          <w:sz w:val="8"/>
          <w:szCs w:val="8"/>
        </w:rPr>
        <w:t xml:space="preserve"> AD</w:t>
      </w:r>
      <w:r w:rsidRPr="000572BD">
        <w:rPr>
          <w:sz w:val="8"/>
          <w:szCs w:val="8"/>
        </w:rPr>
        <w:t xml:space="preserve"> – umożliwia korzystanie z pełnej funkcjonalności AD DS,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>
        <w:rPr>
          <w:sz w:val="8"/>
          <w:szCs w:val="8"/>
        </w:rPr>
        <w:t xml:space="preserve">                 </w:t>
      </w:r>
      <w:r w:rsidRPr="000572BD">
        <w:rPr>
          <w:sz w:val="8"/>
          <w:szCs w:val="8"/>
        </w:rPr>
        <w:t xml:space="preserve"> w tym grup uniwersalnych i replikacji między kontrolerami domeny.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Tryb zgodności Active Directory</w:t>
      </w:r>
      <w:r w:rsidRPr="000572BD">
        <w:rPr>
          <w:sz w:val="8"/>
          <w:szCs w:val="8"/>
        </w:rPr>
        <w:t xml:space="preserve"> – umożliwia współpracę z wcześniejszymi wersjami 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>Windows Server, ale ogranicza niektóre funkcje AD DS.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Ciągła przestrzeń nazw AD</w:t>
      </w:r>
      <w:r w:rsidRPr="000572BD">
        <w:rPr>
          <w:sz w:val="8"/>
          <w:szCs w:val="8"/>
        </w:rPr>
        <w:t xml:space="preserve"> – występuje, gdy nazwy domen są hierarchiczne i 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</w:t>
      </w:r>
      <w:r w:rsidRPr="000572BD">
        <w:rPr>
          <w:sz w:val="8"/>
          <w:szCs w:val="8"/>
        </w:rPr>
        <w:t xml:space="preserve">logicznie powiązane, np. </w:t>
      </w:r>
      <w:proofErr w:type="spellStart"/>
      <w:r w:rsidRPr="000572BD">
        <w:rPr>
          <w:sz w:val="8"/>
          <w:szCs w:val="8"/>
        </w:rPr>
        <w:t>firma.local</w:t>
      </w:r>
      <w:proofErr w:type="spellEnd"/>
      <w:r w:rsidRPr="000572BD">
        <w:rPr>
          <w:sz w:val="8"/>
          <w:szCs w:val="8"/>
        </w:rPr>
        <w:t xml:space="preserve"> i </w:t>
      </w:r>
      <w:proofErr w:type="spellStart"/>
      <w:r w:rsidRPr="000572BD">
        <w:rPr>
          <w:sz w:val="8"/>
          <w:szCs w:val="8"/>
        </w:rPr>
        <w:t>it.firma.local</w:t>
      </w:r>
      <w:proofErr w:type="spellEnd"/>
      <w:r w:rsidRPr="000572BD">
        <w:rPr>
          <w:sz w:val="8"/>
          <w:szCs w:val="8"/>
        </w:rPr>
        <w:t>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Nieciągła przestrzeń nazw AD</w:t>
      </w:r>
      <w:r w:rsidRPr="000572BD">
        <w:rPr>
          <w:sz w:val="8"/>
          <w:szCs w:val="8"/>
        </w:rPr>
        <w:t xml:space="preserve"> – występuje, gdy domeny w lesie nie są hierarchicznie 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</w:t>
      </w:r>
      <w:r w:rsidRPr="000572BD">
        <w:rPr>
          <w:sz w:val="8"/>
          <w:szCs w:val="8"/>
        </w:rPr>
        <w:t xml:space="preserve">powiązane, np. </w:t>
      </w:r>
      <w:proofErr w:type="spellStart"/>
      <w:r w:rsidRPr="000572BD">
        <w:rPr>
          <w:sz w:val="8"/>
          <w:szCs w:val="8"/>
        </w:rPr>
        <w:t>firma.local</w:t>
      </w:r>
      <w:proofErr w:type="spellEnd"/>
      <w:r w:rsidRPr="000572BD">
        <w:rPr>
          <w:sz w:val="8"/>
          <w:szCs w:val="8"/>
        </w:rPr>
        <w:t xml:space="preserve"> i firma.com.</w:t>
      </w: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Obiekt</w:t>
      </w:r>
      <w:r w:rsidRPr="000572BD">
        <w:rPr>
          <w:sz w:val="8"/>
          <w:szCs w:val="8"/>
        </w:rPr>
        <w:t xml:space="preserve"> – jednostka w katalogu AD, np. użytkownik, komputer.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Domena</w:t>
      </w:r>
      <w:r w:rsidRPr="000572BD">
        <w:rPr>
          <w:sz w:val="8"/>
          <w:szCs w:val="8"/>
        </w:rPr>
        <w:t xml:space="preserve"> – podstawowa jednostka administracyjna w AD.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Magazyn danych</w:t>
      </w:r>
      <w:r w:rsidRPr="000572BD">
        <w:rPr>
          <w:sz w:val="8"/>
          <w:szCs w:val="8"/>
        </w:rPr>
        <w:t xml:space="preserve"> – baza danych przechowująca informacje o obiektach AD.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 xml:space="preserve">Las </w:t>
      </w:r>
      <w:r w:rsidRPr="000572BD">
        <w:rPr>
          <w:sz w:val="8"/>
          <w:szCs w:val="8"/>
        </w:rPr>
        <w:t>– zbiór jednej lub więcej domen, które dzielą wspólną konfigurację.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Kontroler domeny</w:t>
      </w:r>
      <w:r w:rsidRPr="000572BD">
        <w:rPr>
          <w:sz w:val="8"/>
          <w:szCs w:val="8"/>
        </w:rPr>
        <w:t xml:space="preserve"> – serwer przechowujący kopię bazy AD i </w:t>
      </w:r>
      <w:proofErr w:type="spellStart"/>
      <w:r w:rsidRPr="000572BD">
        <w:rPr>
          <w:sz w:val="8"/>
          <w:szCs w:val="8"/>
        </w:rPr>
        <w:t>zarządz</w:t>
      </w:r>
      <w:proofErr w:type="spellEnd"/>
      <w:r>
        <w:rPr>
          <w:sz w:val="8"/>
          <w:szCs w:val="8"/>
        </w:rPr>
        <w:t>.</w:t>
      </w:r>
      <w:r w:rsidRPr="000572BD">
        <w:rPr>
          <w:sz w:val="8"/>
          <w:szCs w:val="8"/>
        </w:rPr>
        <w:t xml:space="preserve"> </w:t>
      </w:r>
      <w:proofErr w:type="spellStart"/>
      <w:r w:rsidRPr="000572BD">
        <w:rPr>
          <w:sz w:val="8"/>
          <w:szCs w:val="8"/>
        </w:rPr>
        <w:t>Logow</w:t>
      </w:r>
      <w:proofErr w:type="spellEnd"/>
      <w:r>
        <w:rPr>
          <w:sz w:val="8"/>
          <w:szCs w:val="8"/>
        </w:rPr>
        <w:t>.</w:t>
      </w:r>
      <w:r w:rsidRPr="000572BD">
        <w:rPr>
          <w:sz w:val="8"/>
          <w:szCs w:val="8"/>
        </w:rPr>
        <w:t xml:space="preserve"> </w:t>
      </w:r>
      <w:proofErr w:type="spellStart"/>
      <w:r>
        <w:rPr>
          <w:sz w:val="8"/>
          <w:szCs w:val="8"/>
        </w:rPr>
        <w:t>u</w:t>
      </w:r>
      <w:r w:rsidRPr="000572BD">
        <w:rPr>
          <w:sz w:val="8"/>
          <w:szCs w:val="8"/>
        </w:rPr>
        <w:t>żytk</w:t>
      </w:r>
      <w:proofErr w:type="spellEnd"/>
      <w:r w:rsidRPr="000572BD">
        <w:rPr>
          <w:sz w:val="8"/>
          <w:szCs w:val="8"/>
        </w:rPr>
        <w:t>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Kontener</w:t>
      </w:r>
      <w:r w:rsidRPr="000572BD">
        <w:rPr>
          <w:sz w:val="8"/>
          <w:szCs w:val="8"/>
        </w:rPr>
        <w:t xml:space="preserve"> – obiekt przechowujący inne obiekty w AD.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Obiekt podrzędny</w:t>
      </w:r>
      <w:r w:rsidRPr="000572BD">
        <w:rPr>
          <w:sz w:val="8"/>
          <w:szCs w:val="8"/>
        </w:rPr>
        <w:t xml:space="preserve"> – obiekt znajdujący się wewnątrz innego obiektu (np. </w:t>
      </w:r>
      <w:proofErr w:type="spellStart"/>
      <w:r w:rsidRPr="000572BD">
        <w:rPr>
          <w:sz w:val="8"/>
          <w:szCs w:val="8"/>
        </w:rPr>
        <w:t>użytk</w:t>
      </w:r>
      <w:proofErr w:type="spellEnd"/>
      <w:r>
        <w:rPr>
          <w:sz w:val="8"/>
          <w:szCs w:val="8"/>
        </w:rPr>
        <w:t>.</w:t>
      </w:r>
      <w:r w:rsidRPr="000572BD">
        <w:rPr>
          <w:sz w:val="8"/>
          <w:szCs w:val="8"/>
        </w:rPr>
        <w:t xml:space="preserve"> w OU).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Obiekt nadrzędny</w:t>
      </w:r>
      <w:r w:rsidRPr="000572BD">
        <w:rPr>
          <w:sz w:val="8"/>
          <w:szCs w:val="8"/>
        </w:rPr>
        <w:t xml:space="preserve"> – obiekt zawier</w:t>
      </w:r>
      <w:r>
        <w:rPr>
          <w:sz w:val="8"/>
          <w:szCs w:val="8"/>
        </w:rPr>
        <w:t>ający</w:t>
      </w:r>
      <w:r w:rsidRPr="000572BD">
        <w:rPr>
          <w:sz w:val="8"/>
          <w:szCs w:val="8"/>
        </w:rPr>
        <w:t xml:space="preserve"> inne obiekty (np. jednostka </w:t>
      </w:r>
      <w:proofErr w:type="spellStart"/>
      <w:r w:rsidRPr="000572BD">
        <w:rPr>
          <w:sz w:val="8"/>
          <w:szCs w:val="8"/>
        </w:rPr>
        <w:t>org</w:t>
      </w:r>
      <w:r>
        <w:rPr>
          <w:sz w:val="8"/>
          <w:szCs w:val="8"/>
        </w:rPr>
        <w:t>aniz</w:t>
      </w:r>
      <w:proofErr w:type="spellEnd"/>
      <w:r>
        <w:rPr>
          <w:sz w:val="8"/>
          <w:szCs w:val="8"/>
        </w:rPr>
        <w:t>.</w:t>
      </w:r>
      <w:r w:rsidRPr="000572BD">
        <w:rPr>
          <w:sz w:val="8"/>
          <w:szCs w:val="8"/>
        </w:rPr>
        <w:t xml:space="preserve"> </w:t>
      </w:r>
      <w:proofErr w:type="spellStart"/>
      <w:r w:rsidRPr="000572BD">
        <w:rPr>
          <w:sz w:val="8"/>
          <w:szCs w:val="8"/>
        </w:rPr>
        <w:t>zaw</w:t>
      </w:r>
      <w:r>
        <w:rPr>
          <w:sz w:val="8"/>
          <w:szCs w:val="8"/>
        </w:rPr>
        <w:t>ier</w:t>
      </w:r>
      <w:proofErr w:type="spellEnd"/>
      <w:r>
        <w:rPr>
          <w:sz w:val="8"/>
          <w:szCs w:val="8"/>
        </w:rPr>
        <w:t>.</w:t>
      </w:r>
      <w:r w:rsidRPr="000572BD">
        <w:rPr>
          <w:sz w:val="8"/>
          <w:szCs w:val="8"/>
        </w:rPr>
        <w:t xml:space="preserve"> </w:t>
      </w:r>
      <w:proofErr w:type="spellStart"/>
      <w:r>
        <w:rPr>
          <w:sz w:val="8"/>
          <w:szCs w:val="8"/>
        </w:rPr>
        <w:t>u</w:t>
      </w:r>
      <w:r w:rsidRPr="000572BD">
        <w:rPr>
          <w:sz w:val="8"/>
          <w:szCs w:val="8"/>
        </w:rPr>
        <w:t>żytk</w:t>
      </w:r>
      <w:proofErr w:type="spellEnd"/>
      <w:r>
        <w:rPr>
          <w:sz w:val="8"/>
          <w:szCs w:val="8"/>
        </w:rPr>
        <w:t>.</w:t>
      </w:r>
      <w:r w:rsidRPr="000572BD">
        <w:rPr>
          <w:sz w:val="8"/>
          <w:szCs w:val="8"/>
        </w:rPr>
        <w:t>).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Drzewo</w:t>
      </w:r>
      <w:r w:rsidRPr="000572BD">
        <w:rPr>
          <w:sz w:val="8"/>
          <w:szCs w:val="8"/>
        </w:rPr>
        <w:t xml:space="preserve"> – grupa domen w jednej przestrzeni nazw.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b/>
          <w:sz w:val="8"/>
          <w:szCs w:val="8"/>
        </w:rPr>
        <w:t>Jednostka organizacyjna (OU)</w:t>
      </w:r>
      <w:r w:rsidRPr="000572BD">
        <w:rPr>
          <w:sz w:val="8"/>
          <w:szCs w:val="8"/>
        </w:rPr>
        <w:t xml:space="preserve"> – kontener w domenie AD używany do organizowania obiektów.</w:t>
      </w:r>
    </w:p>
    <w:p w:rsidR="000572BD" w:rsidRDefault="000572BD" w:rsidP="000572BD">
      <w:pPr>
        <w:spacing w:after="0"/>
        <w:rPr>
          <w:sz w:val="8"/>
          <w:szCs w:val="8"/>
        </w:rPr>
      </w:pPr>
    </w:p>
    <w:p w:rsidR="000572BD" w:rsidRPr="000572BD" w:rsidRDefault="000572BD" w:rsidP="000572BD">
      <w:pPr>
        <w:spacing w:after="0"/>
        <w:rPr>
          <w:sz w:val="8"/>
          <w:szCs w:val="8"/>
        </w:rPr>
      </w:pP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>Hierarchiczna przestrzeń nazw AD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- </w:t>
      </w:r>
      <w:r>
        <w:rPr>
          <w:sz w:val="8"/>
          <w:szCs w:val="8"/>
        </w:rPr>
        <w:t xml:space="preserve"> </w:t>
      </w:r>
      <w:r w:rsidRPr="000572BD">
        <w:rPr>
          <w:b/>
          <w:sz w:val="8"/>
          <w:szCs w:val="8"/>
        </w:rPr>
        <w:t>DN (</w:t>
      </w:r>
      <w:proofErr w:type="spellStart"/>
      <w:r w:rsidRPr="000572BD">
        <w:rPr>
          <w:b/>
          <w:sz w:val="8"/>
          <w:szCs w:val="8"/>
        </w:rPr>
        <w:t>Distinguished</w:t>
      </w:r>
      <w:proofErr w:type="spellEnd"/>
      <w:r w:rsidRPr="000572BD">
        <w:rPr>
          <w:b/>
          <w:sz w:val="8"/>
          <w:szCs w:val="8"/>
        </w:rPr>
        <w:t xml:space="preserve"> </w:t>
      </w:r>
      <w:proofErr w:type="spellStart"/>
      <w:r w:rsidRPr="000572BD">
        <w:rPr>
          <w:b/>
          <w:sz w:val="8"/>
          <w:szCs w:val="8"/>
        </w:rPr>
        <w:t>Name</w:t>
      </w:r>
      <w:proofErr w:type="spellEnd"/>
      <w:r w:rsidRPr="000572BD">
        <w:rPr>
          <w:sz w:val="8"/>
          <w:szCs w:val="8"/>
        </w:rPr>
        <w:t>) – pełna nazwa obiektu w AD.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- </w:t>
      </w:r>
      <w:r w:rsidRPr="000572BD">
        <w:rPr>
          <w:b/>
          <w:sz w:val="8"/>
          <w:szCs w:val="8"/>
        </w:rPr>
        <w:t>DC (</w:t>
      </w:r>
      <w:proofErr w:type="spellStart"/>
      <w:r w:rsidRPr="000572BD">
        <w:rPr>
          <w:b/>
          <w:sz w:val="8"/>
          <w:szCs w:val="8"/>
        </w:rPr>
        <w:t>Domain</w:t>
      </w:r>
      <w:proofErr w:type="spellEnd"/>
      <w:r w:rsidRPr="000572BD">
        <w:rPr>
          <w:b/>
          <w:sz w:val="8"/>
          <w:szCs w:val="8"/>
        </w:rPr>
        <w:t xml:space="preserve"> Component</w:t>
      </w:r>
      <w:r w:rsidRPr="000572BD">
        <w:rPr>
          <w:sz w:val="8"/>
          <w:szCs w:val="8"/>
        </w:rPr>
        <w:t>) – składnik nazwy domeny.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- </w:t>
      </w:r>
      <w:r w:rsidRPr="000572BD">
        <w:rPr>
          <w:b/>
          <w:sz w:val="8"/>
          <w:szCs w:val="8"/>
        </w:rPr>
        <w:t>CN (</w:t>
      </w:r>
      <w:proofErr w:type="spellStart"/>
      <w:r w:rsidRPr="000572BD">
        <w:rPr>
          <w:b/>
          <w:sz w:val="8"/>
          <w:szCs w:val="8"/>
        </w:rPr>
        <w:t>Common</w:t>
      </w:r>
      <w:proofErr w:type="spellEnd"/>
      <w:r w:rsidRPr="000572BD">
        <w:rPr>
          <w:b/>
          <w:sz w:val="8"/>
          <w:szCs w:val="8"/>
        </w:rPr>
        <w:t xml:space="preserve"> </w:t>
      </w:r>
      <w:proofErr w:type="spellStart"/>
      <w:r w:rsidRPr="000572BD">
        <w:rPr>
          <w:b/>
          <w:sz w:val="8"/>
          <w:szCs w:val="8"/>
        </w:rPr>
        <w:t>Name</w:t>
      </w:r>
      <w:proofErr w:type="spellEnd"/>
      <w:r w:rsidRPr="000572BD">
        <w:rPr>
          <w:sz w:val="8"/>
          <w:szCs w:val="8"/>
        </w:rPr>
        <w:t>) – nazwa obiektu.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- </w:t>
      </w:r>
      <w:r w:rsidRPr="000572BD">
        <w:rPr>
          <w:b/>
          <w:sz w:val="8"/>
          <w:szCs w:val="8"/>
        </w:rPr>
        <w:t>OU (</w:t>
      </w:r>
      <w:proofErr w:type="spellStart"/>
      <w:r w:rsidRPr="000572BD">
        <w:rPr>
          <w:b/>
          <w:sz w:val="8"/>
          <w:szCs w:val="8"/>
        </w:rPr>
        <w:t>Organizational</w:t>
      </w:r>
      <w:proofErr w:type="spellEnd"/>
      <w:r w:rsidRPr="000572BD">
        <w:rPr>
          <w:b/>
          <w:sz w:val="8"/>
          <w:szCs w:val="8"/>
        </w:rPr>
        <w:t xml:space="preserve"> Unit</w:t>
      </w:r>
      <w:r w:rsidRPr="000572BD">
        <w:rPr>
          <w:sz w:val="8"/>
          <w:szCs w:val="8"/>
        </w:rPr>
        <w:t>) – jednostka organizacyjna.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- </w:t>
      </w:r>
      <w:r w:rsidRPr="000572BD">
        <w:rPr>
          <w:b/>
          <w:sz w:val="8"/>
          <w:szCs w:val="8"/>
        </w:rPr>
        <w:t>O (Organization</w:t>
      </w:r>
      <w:r w:rsidRPr="000572BD">
        <w:rPr>
          <w:sz w:val="8"/>
          <w:szCs w:val="8"/>
        </w:rPr>
        <w:t>) – organizacja.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Nazwa względna obiektu (RDN – </w:t>
      </w:r>
      <w:proofErr w:type="spellStart"/>
      <w:r w:rsidRPr="000572BD">
        <w:rPr>
          <w:sz w:val="8"/>
          <w:szCs w:val="8"/>
        </w:rPr>
        <w:t>Relative</w:t>
      </w:r>
      <w:proofErr w:type="spellEnd"/>
      <w:r w:rsidRPr="000572BD">
        <w:rPr>
          <w:sz w:val="8"/>
          <w:szCs w:val="8"/>
        </w:rPr>
        <w:t xml:space="preserve"> </w:t>
      </w:r>
      <w:proofErr w:type="spellStart"/>
      <w:r w:rsidRPr="000572BD">
        <w:rPr>
          <w:sz w:val="8"/>
          <w:szCs w:val="8"/>
        </w:rPr>
        <w:t>Distinguished</w:t>
      </w:r>
      <w:proofErr w:type="spellEnd"/>
      <w:r w:rsidRPr="000572BD">
        <w:rPr>
          <w:sz w:val="8"/>
          <w:szCs w:val="8"/>
        </w:rPr>
        <w:t xml:space="preserve"> </w:t>
      </w:r>
      <w:proofErr w:type="spellStart"/>
      <w:r w:rsidRPr="000572BD">
        <w:rPr>
          <w:sz w:val="8"/>
          <w:szCs w:val="8"/>
        </w:rPr>
        <w:t>Name</w:t>
      </w:r>
      <w:proofErr w:type="spellEnd"/>
      <w:r w:rsidRPr="000572BD">
        <w:rPr>
          <w:sz w:val="8"/>
          <w:szCs w:val="8"/>
        </w:rPr>
        <w:t xml:space="preserve">) – część DN zawierająca 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</w:t>
      </w:r>
      <w:r w:rsidRPr="000572BD">
        <w:rPr>
          <w:sz w:val="8"/>
          <w:szCs w:val="8"/>
        </w:rPr>
        <w:t>tylko nazwę i atrybuty obiektu.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>Podstawowe kategorie grup w Active Directory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- </w:t>
      </w:r>
      <w:r w:rsidRPr="000572BD">
        <w:rPr>
          <w:b/>
          <w:sz w:val="8"/>
          <w:szCs w:val="8"/>
        </w:rPr>
        <w:t>Grupy zabezpieczeń</w:t>
      </w:r>
      <w:r w:rsidRPr="000572BD">
        <w:rPr>
          <w:sz w:val="8"/>
          <w:szCs w:val="8"/>
        </w:rPr>
        <w:t xml:space="preserve"> – używane do zarządzania uprawnieniami i dostępem do zasobów.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- </w:t>
      </w:r>
      <w:r w:rsidRPr="000572BD">
        <w:rPr>
          <w:b/>
          <w:sz w:val="8"/>
          <w:szCs w:val="8"/>
        </w:rPr>
        <w:t>Grupy dystrybucyjne</w:t>
      </w:r>
      <w:r w:rsidRPr="000572BD">
        <w:rPr>
          <w:sz w:val="8"/>
          <w:szCs w:val="8"/>
        </w:rPr>
        <w:t xml:space="preserve"> – używane do dystrybucji wiadomości e-mail (bez wpływu na uprawnienia).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>Zastosowanie grup zabezpieczeń w Active Directory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a) </w:t>
      </w:r>
      <w:r w:rsidRPr="000572BD">
        <w:rPr>
          <w:b/>
          <w:sz w:val="8"/>
          <w:szCs w:val="8"/>
        </w:rPr>
        <w:t>Grupa globalna</w:t>
      </w:r>
      <w:r w:rsidRPr="000572BD">
        <w:rPr>
          <w:sz w:val="8"/>
          <w:szCs w:val="8"/>
        </w:rPr>
        <w:t xml:space="preserve"> – używana do grupowania użytkowników z tej samej domeny i nadawania im uprawnień w innych domenach.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>b</w:t>
      </w:r>
      <w:r w:rsidRPr="000572BD">
        <w:rPr>
          <w:b/>
          <w:sz w:val="8"/>
          <w:szCs w:val="8"/>
        </w:rPr>
        <w:t>) Grupa lokalna w domenie</w:t>
      </w:r>
      <w:r w:rsidRPr="000572BD">
        <w:rPr>
          <w:sz w:val="8"/>
          <w:szCs w:val="8"/>
        </w:rPr>
        <w:t xml:space="preserve"> – używana do przydzielania uprawnień do zasobów w obrębie jednej domeny.</w:t>
      </w:r>
    </w:p>
    <w:p w:rsidR="000572BD" w:rsidRDefault="000572BD" w:rsidP="000572BD">
      <w:pPr>
        <w:spacing w:after="0"/>
        <w:rPr>
          <w:sz w:val="8"/>
          <w:szCs w:val="8"/>
        </w:rPr>
      </w:pPr>
      <w:r w:rsidRPr="000572BD">
        <w:rPr>
          <w:sz w:val="8"/>
          <w:szCs w:val="8"/>
        </w:rPr>
        <w:t xml:space="preserve">c) </w:t>
      </w:r>
      <w:r w:rsidRPr="000572BD">
        <w:rPr>
          <w:b/>
          <w:sz w:val="8"/>
          <w:szCs w:val="8"/>
        </w:rPr>
        <w:t>Grupa uniwersalna</w:t>
      </w:r>
      <w:r w:rsidRPr="000572BD">
        <w:rPr>
          <w:sz w:val="8"/>
          <w:szCs w:val="8"/>
        </w:rPr>
        <w:t xml:space="preserve"> – może zawierać użytkowników i grupy z różnych domen, nadaje się do stosowania w całym lesie AD.</w:t>
      </w:r>
    </w:p>
    <w:p w:rsidR="000572BD" w:rsidRPr="000572BD" w:rsidRDefault="000572BD" w:rsidP="000572BD">
      <w:pPr>
        <w:spacing w:after="0"/>
        <w:rPr>
          <w:sz w:val="8"/>
          <w:szCs w:val="8"/>
        </w:rPr>
      </w:pPr>
    </w:p>
    <w:p w:rsidR="000572BD" w:rsidRPr="000572BD" w:rsidRDefault="000572BD" w:rsidP="000572BD">
      <w:pPr>
        <w:spacing w:after="0"/>
        <w:rPr>
          <w:sz w:val="8"/>
          <w:szCs w:val="8"/>
        </w:rPr>
      </w:pPr>
      <w:bookmarkStart w:id="0" w:name="_GoBack"/>
      <w:bookmarkEnd w:id="0"/>
    </w:p>
    <w:sectPr w:rsidR="000572BD" w:rsidRPr="0005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BD"/>
    <w:rsid w:val="000572BD"/>
    <w:rsid w:val="002964C4"/>
    <w:rsid w:val="007B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96F6"/>
  <w15:chartTrackingRefBased/>
  <w15:docId w15:val="{15D38DC4-74E7-47F2-B9E6-E4CE979B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Iwanowska</dc:creator>
  <cp:keywords/>
  <dc:description/>
  <cp:lastModifiedBy>Agnieszka Iwanowska</cp:lastModifiedBy>
  <cp:revision>1</cp:revision>
  <dcterms:created xsi:type="dcterms:W3CDTF">2025-02-26T22:04:00Z</dcterms:created>
  <dcterms:modified xsi:type="dcterms:W3CDTF">2025-02-26T22:14:00Z</dcterms:modified>
</cp:coreProperties>
</file>